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144" w:rsidRDefault="00CF2144" w:rsidP="00CF214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4ED8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021E54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41650">
        <w:rPr>
          <w:b/>
          <w:color w:val="000000"/>
          <w:sz w:val="28"/>
          <w:szCs w:val="28"/>
          <w:lang w:val="uk-UA"/>
        </w:rPr>
        <w:t xml:space="preserve">Іщенко Зої Трохимівні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41650">
        <w:rPr>
          <w:color w:val="000000"/>
          <w:sz w:val="28"/>
          <w:szCs w:val="28"/>
          <w:lang w:val="uk-UA"/>
        </w:rPr>
        <w:t>ь гр. Іщенко Зої Трохимівні</w:t>
      </w:r>
      <w:r w:rsidR="00021E54">
        <w:rPr>
          <w:color w:val="000000"/>
          <w:sz w:val="28"/>
          <w:szCs w:val="28"/>
          <w:lang w:val="uk-UA"/>
        </w:rPr>
        <w:t xml:space="preserve"> виконаний  ТОВ «ПОДІЛЛЯ ІНЖАГРОБУД»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BC1A12">
        <w:rPr>
          <w:color w:val="000000"/>
          <w:sz w:val="28"/>
          <w:szCs w:val="28"/>
          <w:lang w:val="uk-UA"/>
        </w:rPr>
        <w:t>ь гр. Іщенко Зої  Трохимівні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BC1A12">
        <w:rPr>
          <w:color w:val="000000"/>
          <w:sz w:val="28"/>
          <w:szCs w:val="28"/>
          <w:lang w:val="uk-UA"/>
        </w:rPr>
        <w:t>67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BC1A12">
        <w:rPr>
          <w:color w:val="000000"/>
          <w:sz w:val="28"/>
          <w:szCs w:val="28"/>
          <w:lang w:val="uk-UA"/>
        </w:rPr>
        <w:t>ь гр. Іщенко Зої  Трохимівні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C1A12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BC1A12">
        <w:rPr>
          <w:color w:val="000000"/>
          <w:sz w:val="28"/>
          <w:szCs w:val="28"/>
          <w:lang w:val="uk-UA"/>
        </w:rPr>
        <w:t>67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 w:rsidR="00021E54">
        <w:rPr>
          <w:color w:val="000000"/>
          <w:sz w:val="28"/>
          <w:szCs w:val="28"/>
          <w:lang w:val="uk-UA"/>
        </w:rPr>
        <w:t>астровий номер 0520688900:04:009:098</w:t>
      </w:r>
      <w:r w:rsidR="00BC1A12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52145">
        <w:rPr>
          <w:color w:val="000000"/>
          <w:sz w:val="28"/>
          <w:szCs w:val="28"/>
          <w:lang w:val="uk-UA"/>
        </w:rPr>
        <w:t xml:space="preserve">Іщенко Зої  Трохимівні  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>р.</w:t>
      </w:r>
      <w:r w:rsidR="00252145" w:rsidRPr="00252145">
        <w:rPr>
          <w:color w:val="000000"/>
          <w:sz w:val="28"/>
          <w:szCs w:val="28"/>
          <w:lang w:val="uk-UA"/>
        </w:rPr>
        <w:t xml:space="preserve"> </w:t>
      </w:r>
      <w:r w:rsidR="00252145">
        <w:rPr>
          <w:color w:val="000000"/>
          <w:sz w:val="28"/>
          <w:szCs w:val="28"/>
          <w:lang w:val="uk-UA"/>
        </w:rPr>
        <w:t xml:space="preserve">Іщенко Зої  Трохимівні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1176E" w:rsidRDefault="00C42CAA" w:rsidP="0041176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</w:t>
      </w:r>
      <w:r w:rsidR="0041176E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A61DB" w:rsidRDefault="007A61DB"/>
    <w:sectPr w:rsidR="007A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252145"/>
    <w:rsid w:val="0041176E"/>
    <w:rsid w:val="00441650"/>
    <w:rsid w:val="007A61DB"/>
    <w:rsid w:val="0097497D"/>
    <w:rsid w:val="00BC1A12"/>
    <w:rsid w:val="00C42CAA"/>
    <w:rsid w:val="00CF214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3FAA1"/>
  <w15:docId w15:val="{99A327BB-9353-4FC6-A2A9-C6719E339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2021-08-13T10:12:00Z</cp:lastPrinted>
  <dcterms:created xsi:type="dcterms:W3CDTF">2021-08-05T08:14:00Z</dcterms:created>
  <dcterms:modified xsi:type="dcterms:W3CDTF">2021-08-26T18:18:00Z</dcterms:modified>
</cp:coreProperties>
</file>